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944" w:rsidRDefault="00FD5944" w:rsidP="00FD5944">
      <w:pPr>
        <w:spacing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8"/>
          <w:szCs w:val="27"/>
        </w:rPr>
      </w:pPr>
      <w:r w:rsidRPr="00FD5944">
        <w:rPr>
          <w:rFonts w:ascii="Arial" w:eastAsia="Times New Roman" w:hAnsi="Arial" w:cs="Arial"/>
          <w:b/>
          <w:bCs/>
          <w:color w:val="333333"/>
          <w:sz w:val="48"/>
          <w:szCs w:val="27"/>
        </w:rPr>
        <w:t>State Contacts</w:t>
      </w:r>
    </w:p>
    <w:p w:rsidR="00FD5944" w:rsidRPr="00FD5944" w:rsidRDefault="00FD5944" w:rsidP="00FD5944">
      <w:pPr>
        <w:spacing w:line="324" w:lineRule="atLeast"/>
        <w:jc w:val="center"/>
        <w:outlineLvl w:val="2"/>
        <w:rPr>
          <w:rFonts w:ascii="Arial" w:eastAsia="Times New Roman" w:hAnsi="Arial" w:cs="Arial"/>
          <w:b/>
          <w:bCs/>
          <w:color w:val="333333"/>
          <w:sz w:val="48"/>
          <w:szCs w:val="27"/>
        </w:rPr>
      </w:pPr>
      <w:bookmarkStart w:id="0" w:name="_GoBack"/>
      <w:bookmarkEnd w:id="0"/>
    </w:p>
    <w:tbl>
      <w:tblPr>
        <w:tblW w:w="937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9637"/>
      </w:tblGrid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divId w:val="1631469947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" w:name="AL"/>
            <w:bookmarkEnd w:id="1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Alabama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Office of Radiation Control Alabama Dept. of Public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David Walter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(334) 206-5300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(334) 206-5387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david.walter@adph.state.al.us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http://adph.org/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Alabama Office of Radiation Control </w:t>
            </w:r>
            <w:proofErr w:type="gramStart"/>
            <w:r w:rsidRPr="00FD5944">
              <w:rPr>
                <w:rFonts w:ascii="Arial" w:eastAsia="Times New Roman" w:hAnsi="Arial" w:cs="Arial"/>
                <w:color w:val="333333"/>
              </w:rPr>
              <w:t>The</w:t>
            </w:r>
            <w:proofErr w:type="gramEnd"/>
            <w:r w:rsidRPr="00FD5944">
              <w:rPr>
                <w:rFonts w:ascii="Arial" w:eastAsia="Times New Roman" w:hAnsi="Arial" w:cs="Arial"/>
                <w:color w:val="333333"/>
              </w:rPr>
              <w:t xml:space="preserve"> RSA Tower 201 Monroe Street, Suite 1250 Montgomery, AL 36104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Per FDA.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" w:name="AK"/>
            <w:bookmarkEnd w:id="2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Alaska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Radiological Health Program Section of State Laboratories Department of Health and Social Services State of Alaska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Clyde E. Pearce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Radiological Physicist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(907) 334-2107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(907) 334-2161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clyde.pearce@alaska.gov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5455 Dr. Martin Luther King, Jr. Avenue Anchorage, AK 99507-1270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 18 of the Alaska Annotated Code Part 85, Art. 7, Sect. 670-730. (Oct. 1971 and Apr. 1973) and notification as required by FDA. Not actively enforced.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" w:name="AZ"/>
            <w:bookmarkEnd w:id="3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Arizona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Arizona Radiation Regulation Agency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Sonia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Carpena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State Health Physicist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(602) 255-4845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(602) 437-0705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scarpena@azrra.gov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http://www.azrra.gov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4814 South 40th Street Phoenix, AZ 85040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Article 14, Rules for Control of NIR, Sect. R12-1-1421 to 1444 and written notification as required by FDA. Must now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rcertify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lasers in hair reduction and other cosmetic procedures. (See Sect. 1438 and 1439)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" w:name="AR"/>
            <w:bookmarkEnd w:id="4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Arkansas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Control Section - Division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Nathaniel Smith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 and State Health Officer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(501) 661-2301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(501) 280-4407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http://www.healthy.arkansas.gov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4815 W. Markham Street, Slot 30 Little Rock, AR 72205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As required by the FDA.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5" w:name="CA"/>
            <w:bookmarkEnd w:id="5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California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 Health Branch Division of Food, Drug &amp; Radiation Safety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Gonzalo L. Perez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Branch 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(916) 440-7942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Gonzalo.perez@cdph.ca.gov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www.cdph.ca.gov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PO Box 997414, MS-7610 Sacramento, CA 95899-7414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6" w:name="CO"/>
            <w:bookmarkEnd w:id="6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Colorado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Hazardous Materials &amp; Waste Management Division - Colorado Department of Public Health &amp; Environment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Jennifer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Opila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Program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(303) 692-3403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(303) 691-7841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jennifer.opila@state.co.us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http://www.colorado.gov/pacific/cdphe/radiation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4300 Cherry Creek Drive S. Denver, CO 80246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7" w:name="CT"/>
            <w:bookmarkEnd w:id="7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Connecticut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Connecticut Department of Energy and Environmental Protection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Edward L. Wilds, Jr. Ph.D.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Director, Radiation Division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(860) 424-3029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(860) 424-4065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edward.wilds@ct.gov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http://www.ct.gov/deep/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79 Elm Street Hartford, CT 06106-5127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8" w:name="DE"/>
            <w:bookmarkEnd w:id="8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Delaware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Office of Radiation Control Division of Public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Rob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Brinsfield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Senior Radiation Control Specialist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(302) 744-4546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(302) 739-3839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rbrinsfield@state.de.us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417 Federal Street Dover, DE 19901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48 </w:t>
            </w:r>
            <w:proofErr w:type="gramStart"/>
            <w:r w:rsidRPr="00FD5944">
              <w:rPr>
                <w:rFonts w:ascii="Arial" w:eastAsia="Times New Roman" w:hAnsi="Arial" w:cs="Arial"/>
                <w:color w:val="333333"/>
              </w:rPr>
              <w:t>hour</w:t>
            </w:r>
            <w:proofErr w:type="gramEnd"/>
            <w:r w:rsidRPr="00FD5944">
              <w:rPr>
                <w:rFonts w:ascii="Arial" w:eastAsia="Times New Roman" w:hAnsi="Arial" w:cs="Arial"/>
                <w:color w:val="333333"/>
              </w:rPr>
              <w:t xml:space="preserve"> advance written notification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9" w:name="DC"/>
            <w:bookmarkEnd w:id="9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 xml:space="preserve">District </w:t>
            </w:r>
            <w:proofErr w:type="gramStart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Of</w:t>
            </w:r>
            <w:proofErr w:type="gramEnd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 xml:space="preserve"> Columbia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Bureau of Food, Drug, and Radiation Protection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Norma Stewart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Acting 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(202) 442-5955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(202) 442-4795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redrx@erols.com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899 North Capitol Street NE, Washington, DC 20002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15 days advance written notification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0" w:name="FL"/>
            <w:bookmarkEnd w:id="10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Florida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Dept. of Health, Bureau of Radiation Control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James A.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Futch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Administrator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(850) 245-4266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(850) 487-0435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James.Futch@Flhealth.gov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1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http://www.doh.state.fl.us/environment/radiation/nonion1.htm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4052 Bald Cypress Way Bin #C21 Tallahassee, FL 32399-1741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Extensive regulations in Chapter 10D-89 and 64E-4 of FL code.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1" w:name="GA"/>
            <w:bookmarkEnd w:id="11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Georgia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Office of Regulatory Service Dept. of Human Resources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Pamela Strozier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Specialist Surveyor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(404) 657-5400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(404) 657-5442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prstrozier@dhr.state.ga.us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http://www.ors.dhr.georgia.gov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 Peachtree N.W. - Floor 33250 Atlanta, GA 30303-3142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Registration requirements in Chapter 270-5-27, GA code (9/1/71)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2" w:name="HI"/>
            <w:bookmarkEnd w:id="12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Hawaii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Indoor and Radiological Health Branch State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Daryn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Yamada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Supervisor, Radiation Section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(808) 586-4700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(808) 586-5838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daryn.yamada@doh.hawaii.gov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http://hawaii.gov/doh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591 Ala Moana Blvd. Room 133 Honolulu, HI 96813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written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3" w:name="ID"/>
            <w:bookmarkEnd w:id="13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Idaho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Control Program Dept. of Health and Welfare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Rikki Waller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Senior Radiation Physicist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(208) 334-0549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(208) 334-4067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wallerr@dwh.idaho.gov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http://www.healthandwelfare.idaho.gov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2220 Old Penitentiary Rd Boise, ID 83712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4" w:name="IL"/>
            <w:bookmarkEnd w:id="14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Illinois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Illinois Energy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Mangagement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Agency Div. Of Nuclear Safety Registration and Certification Program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Don Agnew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Health Physicist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(217) 785-9975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(217) 782-1328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don.agnew@illinois.gov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http://www.ilga.gov/commission/jcar/admincode/032/03200315sections.html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1035 Outer Park Drive Springfield, IL 62704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Registration of Class 3b and 4 laser products required. Annual fee of $50 per facility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5" w:name="IN"/>
            <w:bookmarkEnd w:id="15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Indiana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Indiana State Department of Health, Medical Radiology Services Program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Dave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Nauth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Program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(317) 233-7563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dnauth@isdh.in.gov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2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http://www.state.in.us/isdh/index.htm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Medical Radiology Services 2 North Meridian Street, 4th Floor Selig Indianapolis, IN 46204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 known.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6" w:name="IA"/>
            <w:bookmarkEnd w:id="16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Iowa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Bureau of Radiological Health Iowa Dept. of Public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Angela Leek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Bureau 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(515) 281-3478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(515) 281-4579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angela.leek@idph.iowa.gov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https;//idph.iowa.gov/radiological-health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Lucas State Office Building 5th Floor 321 E. 7th Street Des Moines, IA 50319-0075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7" w:name="KS"/>
            <w:bookmarkEnd w:id="17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Kansas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Department of Health and Environment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Kimberly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Steves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Chief, Radiation Control Program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(785) 296-4359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ksteves@kdheks.gov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http://www.kdhe.gov/radiation/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1000 SW Jackson Street Suite 220 Topeka, KS 66612-1365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8" w:name="KY"/>
            <w:bookmarkEnd w:id="18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Kentucky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Health Branch Cabinet for Health &amp; Family Services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Matthew W. McKinley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Administrator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(502) 564-3700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mattheww.mckinley@ky.gov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chfs.ky.gov/</w:t>
              </w:r>
              <w:proofErr w:type="spellStart"/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dph</w:t>
              </w:r>
              <w:proofErr w:type="spellEnd"/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/radiation.htm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275 E. Main Street Mail Stop: HS ICA Frankfort, KY 40621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19" w:name="LA"/>
            <w:bookmarkEnd w:id="19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lastRenderedPageBreak/>
              <w:t>Louisiana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Radiological Services Dept. of Environmental Quality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Judy Sherman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Office of the Secretary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(225) 219-3953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(225) 219-3971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judy.sherman@la.gov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http://www.deq.state.la.us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4301 Baton Rouge, LA 70821-4301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Prior written notification; routine inspections.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0" w:name="ME"/>
            <w:bookmarkEnd w:id="20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Maine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Environmental Health Dept. of Health &amp; Human Services Radiation Control Program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Jay Hyland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Program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(207) 287-5677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(207) 287-3059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jay.hyland@maine.gov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3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http://www.maineradiationcontrol.org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11 State House Station Augusta, ME 04333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gramStart"/>
            <w:r w:rsidRPr="00FD5944">
              <w:rPr>
                <w:rFonts w:ascii="Arial" w:eastAsia="Times New Roman" w:hAnsi="Arial" w:cs="Arial"/>
                <w:color w:val="333333"/>
              </w:rPr>
              <w:t>10 day</w:t>
            </w:r>
            <w:proofErr w:type="gramEnd"/>
            <w:r w:rsidRPr="00FD5944">
              <w:rPr>
                <w:rFonts w:ascii="Arial" w:eastAsia="Times New Roman" w:hAnsi="Arial" w:cs="Arial"/>
                <w:color w:val="333333"/>
              </w:rPr>
              <w:t xml:space="preserve"> advance notification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1" w:name="MD"/>
            <w:bookmarkEnd w:id="21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Maryland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 Health Program Dept. of the Environment Air &amp; Radiation Management Admin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Ronald G. Fletcher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Program Manager Rad. Production Machine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(410) 537-3300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(410) 537-3198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ronald.fletcher@maryland.gov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http://www.mde.maryland.gov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1800 Washington Blvd Suite 750 Baltimore, MD 21230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 known.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2" w:name="MA"/>
            <w:bookmarkEnd w:id="22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Massachusetts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Massachusetts Radiation Control Program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Karen Farris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Supervisor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(617) 242-3035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(617) 242-3457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karen.farris@state.ma.us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http://www.mass.gov/dph/rcp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Schraff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Center Suite IMZA 529 Main Street Charlestown, MA 02129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Registration and control regulations (ANSI Z136 based) Effective 5/7/97. Advance notification required.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3" w:name="MI"/>
            <w:bookmarkEnd w:id="23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Michigan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Michigan Dept. of Licensing and Regulatory Affairs,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Radiatoin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Safety Section Bureau of Health System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Bruce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Matkovich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(517) 284-7820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(517) 636-0531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matkovichb@michigan.gov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http://www.michigan.gov/rss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525 W Allegan St P.O. Box 30643 Lansing, MI 48909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4" w:name="MN"/>
            <w:bookmarkEnd w:id="24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Minnesota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Department of Health- Radiation Control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Sherrie Flaherty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Supervisor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(651) 201-5826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(651) 201-4606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sherrie.flaherty@state.mn.us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http://www.health.state.mn.us/divs/eh/radiation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625 Robert St. North P.O. Box 64975 St. Paul, MN 55164-0975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is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5" w:name="MS"/>
            <w:bookmarkEnd w:id="25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Mississippi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MSDH/Division of Radiation Health State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Jimmy Carson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Health Physicist Administrative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(601) 987-6893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(601) 987-6887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jimmy.carson@msdh.state.ms.gov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1700 3150 Lawson Street Jackson, MS 39215-1700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is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6" w:name="MO"/>
            <w:bookmarkEnd w:id="26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Missouri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Control Program - Department of Health and Senior Services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John Langston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Public Health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(573) 751-6400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(573) 751-6010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4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John.Langston@health.mo.gov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570 Jefferson City, MO 65102-0570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 known.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7" w:name="MT"/>
            <w:bookmarkEnd w:id="27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Montana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Licensure Bureau, QAD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Becky Fleming-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Siebenaler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(406) 444-7770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(406) 444-1742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http://www.dphhs.mt.gov/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2401 Colonial Drive P.O. Box 202953 Helena, Mt. 59620-2953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 #92-003. Advance written notification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8" w:name="NE"/>
            <w:bookmarkEnd w:id="28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Nebraska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Health &amp; Human Services Regulation &amp; Licensure Public Health Services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Courtney Phillips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 of Division of Public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(402) 471-8566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301 Centennial Mall, S Lincoln, NE 68509-5026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29" w:name="NV"/>
            <w:bookmarkEnd w:id="29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Nevada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Radiological Health Section Health Division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Karen Beckley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Supervisor, Radiological Health Section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(775) 687-7550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(775) 687-7552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kbeckley@health.nv.gov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http://www.health.nv.gov/BHPS/RHS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4150 Technology Way Suite 300 Carson City, NV 89706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0" w:name="NH"/>
            <w:bookmarkEnd w:id="30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New Hampshire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Machine Program Radiological Health Section Department of Health and Human Services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Asish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Banerjee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(603) 271-4841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(603) 225-2325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abanerjee@dhhs.state.nh.us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29 Hazen Drive Concord, NH 03301-6504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1" w:name="NJ"/>
            <w:bookmarkEnd w:id="31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New Jersey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NJ Department of Environmental Protection Non-Ionizing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Debra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Wenke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Supervisor, Non-ionizing Sect.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(609) 984-5521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(609) 633-2210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debbie.wenke@dep.state.nj.us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http://www.state.nj.us/dep/rpp/nrs/lasers.htm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415 25 Arctic Parkway Trenton, NJ 08625-0415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2" w:name="NM"/>
            <w:bookmarkEnd w:id="32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New Mexico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New Mexico Environmental Department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Hazerdous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Waste Bureau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Santiago Rodriguez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Program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(505) 476-6000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(505) 476-6303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walter.medina@state.nm.us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http://www.nmenv.state.nm.us/nmrcb/home.html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2905 Rodeo Park Drive East Building 1 Santa Fe, NM 87505-6303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 10 Regulations (10 CFR 1-199), DOT Hazardous Materials Safety (49 CFR 100 to 180), Federal Motor Carrier Safety Regulations (49 CFR 40, and 300 to 658)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3" w:name="NY"/>
            <w:bookmarkEnd w:id="33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New York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NYS Dept. of Labor Radiological Health Unit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Clayton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Bradt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Principal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Radiophysicist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(518) 457-1202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(518) 485-7406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State Campus Building 12 Room 169 Albany, NY 12240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 Industrial Code Rule 50 - of Title 12 (cited 12 NYCRR Part 50) Amended 3/2/94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4" w:name="NC"/>
            <w:bookmarkEnd w:id="34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North Carolina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Education, Training and Technical Assistance Bureau Occupational Safety and Health Division, North Carolina Department of Labor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Wanda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Lagoe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Bureau 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(919) 807-2890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(919) 807-2876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wanda.lagoe@labor.nc.gov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5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http://www.ncradiation.net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1101 Mail Service Center Raleigh, NC 27699-1101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5" w:name="ND"/>
            <w:bookmarkEnd w:id="35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lastRenderedPageBreak/>
              <w:t>North Dakota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Air Quality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Dale Patrick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Control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(701) 328-5188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(702) 328-5185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dpatrick@nd.gov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http://www.health.state.nd.us/AQ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918 N. Divide Ave 2nd Floor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Bismark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, ND 58501-1947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6" w:name="OH"/>
            <w:bookmarkEnd w:id="36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Ohio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Bureau of Radiological Protection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Michael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Snee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(614) 644-2727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(614) 466-0381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Michael.snee@odh.oh.gov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246 N. High Street Columbus, OH 43216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 known.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7" w:name="OK"/>
            <w:bookmarkEnd w:id="37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Oklahoma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Land Protection Division Hazardous Waste Department of Environmental Quality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Mike Broderick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Environmental Programs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(405) 702-5155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(405) 702-5101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mike.broderick@deq.ok.gov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1677 707 N. Robinson Oklahoma City, OK 73101-1677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gramStart"/>
            <w:r w:rsidRPr="00FD5944">
              <w:rPr>
                <w:rFonts w:ascii="Arial" w:eastAsia="Times New Roman" w:hAnsi="Arial" w:cs="Arial"/>
                <w:color w:val="333333"/>
              </w:rPr>
              <w:t>Three day</w:t>
            </w:r>
            <w:proofErr w:type="gramEnd"/>
            <w:r w:rsidRPr="00FD5944">
              <w:rPr>
                <w:rFonts w:ascii="Arial" w:eastAsia="Times New Roman" w:hAnsi="Arial" w:cs="Arial"/>
                <w:color w:val="333333"/>
              </w:rPr>
              <w:t xml:space="preserve"> 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8" w:name="OR"/>
            <w:bookmarkEnd w:id="38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Oregon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Protection Services Dept. of Human Resources, Oregon Health Division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Richard Wendt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Operations/Emergency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Respnse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 xml:space="preserve"> Manager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(971) 673-0505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(971) 673-0553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richard.a.wendt@state.or.us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http://www.oregon.gov/HealthyEnvironments/RadiationProtection/Pages/index.aspx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800 Northeast Oregon Suite 640 Portland, OR 97232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39" w:name="PA"/>
            <w:bookmarkEnd w:id="39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Pennsylvania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Radiation Control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Joseph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Melnic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(717) 787-3720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(717) 783-8965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jmelnic@pa.gov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http://www.dep.pa.gov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8469 Harrisburg, PA 17105-8469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 known.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0" w:name="RI"/>
            <w:bookmarkEnd w:id="40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Rhode Island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Occupational &amp; Radiological Health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Seema Dixit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Chief, Center for Health Facilities Regulation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(401) 222-5960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Seema.Dixit@health.ri.gov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Department of Health 3 Capitol Hill Providence, RI 02908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None known.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1" w:name="SC"/>
            <w:bookmarkEnd w:id="41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South Carolina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Radiological Health Dept. of Health &amp; Environmental Control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Charles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Ditmer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Section Manager, Inspection Section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(803) 737-7415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(803) 737-7412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6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ditmercg@dhec.state.sc.us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http://www.scdhec.net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2600 Bull Street Columbia, SC 29201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Written notification as required by FDA/inspection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2" w:name="SD"/>
            <w:bookmarkEnd w:id="42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lastRenderedPageBreak/>
              <w:t>South Dakota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Licensure and Certificate Program South Dakota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Kim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Malsam-Rysdon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Secretary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(605) 773-3361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https://doh.sd.gov/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600 East Capitol Avenue Pierre, SD 57501-1700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gramStart"/>
            <w:r w:rsidRPr="00FD5944">
              <w:rPr>
                <w:rFonts w:ascii="Arial" w:eastAsia="Times New Roman" w:hAnsi="Arial" w:cs="Arial"/>
                <w:color w:val="333333"/>
              </w:rPr>
              <w:t>Three day</w:t>
            </w:r>
            <w:proofErr w:type="gramEnd"/>
            <w:r w:rsidRPr="00FD5944">
              <w:rPr>
                <w:rFonts w:ascii="Arial" w:eastAsia="Times New Roman" w:hAnsi="Arial" w:cs="Arial"/>
                <w:color w:val="333333"/>
              </w:rPr>
              <w:t xml:space="preserve"> 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3" w:name="TN"/>
            <w:bookmarkEnd w:id="43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Tennessee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Environment &amp; Conservation TN Division of Radiological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Robert Dickinson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(615) 532-0877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(615) 532-0385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Robert.Dickinson@tn.gov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http://www.state.tn.us/sos/rules/1200/1200-02.htm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312 Rosa L. Parks Avenue 15th Floor Nashville, TN 37243-1532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Standards for Protection Against Radiation (1200-2-5), Use of X-ray Apparatus (1200-2-6), Use of Sealed Radioactive Sources in the Healing Arts (1200-2-7), Radiation Safety Requirements for Industrial Radiography (1200-2-8), Requirements for Accelerators (1200-2-9), Licensing and Registration (1200-2-10), Licensing Requirements for Land Disposal of Radioactive Waste (1200-2-11), Radiation Safety Requirements </w:t>
            </w:r>
            <w:proofErr w:type="gramStart"/>
            <w:r w:rsidRPr="00FD5944">
              <w:rPr>
                <w:rFonts w:ascii="Arial" w:eastAsia="Times New Roman" w:hAnsi="Arial" w:cs="Arial"/>
                <w:color w:val="333333"/>
              </w:rPr>
              <w:t>For</w:t>
            </w:r>
            <w:proofErr w:type="gramEnd"/>
            <w:r w:rsidRPr="00FD5944">
              <w:rPr>
                <w:rFonts w:ascii="Arial" w:eastAsia="Times New Roman" w:hAnsi="Arial" w:cs="Arial"/>
                <w:color w:val="333333"/>
              </w:rPr>
              <w:t xml:space="preserve"> Well Logging (1200-2-12)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4" w:name="TX"/>
            <w:bookmarkEnd w:id="44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Texas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Control Program Department of State Health Services Radiation Safety Licensing Branch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Shannon Dove-Edson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Program Manager, Laser Registration Program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(512) 834-6688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(512) 834-6716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shannon.dove-edson@dshs.state.tx.us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http://www.dshs.state.tx.us/radiation/laser.shtm, www.dshs.state.tx.us/radiation/laserhair.shtm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1100 W. 49th Street Austin, TX 78756-3189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25 Texas Administrative Code (TAC) 289.302 for laser hair removal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5" w:name="UT"/>
            <w:bookmarkEnd w:id="45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Utah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Radiation Control Dept. of Environmental Quality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Phillip Griffin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Health Physicist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(801) 536-4261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(801) 536-0222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6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pgriffin@utah.gov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7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http://www.deq.utah.gov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Physical: 195 North 1950 West Salt Lake City, UT 84114-4850 Mailing: 195 North 1950 West P.O. Box 144880 Salt Lake City, UT 84114-4880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6" w:name="VT"/>
            <w:bookmarkEnd w:id="46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Vermont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Division of Occupational &amp; Radiological Health Department of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William Irwin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Radiological and Toxicological Sciences Program Chief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(802) 863-7238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8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William.irwin@vermont.gov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108 Cherry Street P.O. Box 70 Burlington, VT 05402-0070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7" w:name="VA"/>
            <w:bookmarkEnd w:id="47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Virginia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Radiological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Steven A. Harrison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Office Director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(804) 864-8150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(804) 864-8155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79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steve.harrison@vdh.virginia.gov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0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http://www.virginia.gov/epidemiology/radiologicalhealth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James Madison Building 7th Floor 109 Governor Street RM 730 Richmond, VA 23219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8" w:name="WA"/>
            <w:bookmarkEnd w:id="48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Washington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X-Ray Control Department of Health/Radiation Protection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David B. Jansen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(360) 236-3210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1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david.jansen@doh.wa.gov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2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http://www.doh.wa.gov/ehp/rp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47827 Olympia, WA 98504-7827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lastRenderedPageBreak/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State rules Ch. 296-62-09005 WAC. Light shows Advance written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49" w:name="WV"/>
            <w:bookmarkEnd w:id="49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West Virginia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Office of Environmental Health Services Radiation, Toxics and Indoor Air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Divisio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Anthony Turner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Director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(304) 356-4278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(304) 558-1289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3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Tony.Turner@wv.gov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4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http://www.wvdhhr.org/RTIA/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350 Capitol Street Room 313 Charleston, West Virginia 25301-3713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Advance written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50" w:name="WI"/>
            <w:bookmarkEnd w:id="50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t>Wisconsin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Protection Section Division of Public Health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 xml:space="preserve">Susan </w:t>
            </w: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Hagstrom</w:t>
            </w:r>
            <w:proofErr w:type="spellEnd"/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Radiation Engineering Specialist Supervisor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(608) 267-4797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(608) 267-4799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hyperlink r:id="rId85" w:history="1">
              <w:r w:rsidRPr="00FD5944">
                <w:rPr>
                  <w:rFonts w:ascii="Arial" w:eastAsia="Times New Roman" w:hAnsi="Arial" w:cs="Arial"/>
                  <w:b/>
                  <w:bCs/>
                  <w:color w:val="1C3766"/>
                </w:rPr>
                <w:t>Susan.Hagstrom@dhs.wisconsin.gov</w:t>
              </w:r>
            </w:hyperlink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P.O. Box 2659 Madison, WI 53701-2659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Courtesy written notification.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Yes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spacing w:line="324" w:lineRule="atLeast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</w:pPr>
            <w:bookmarkStart w:id="51" w:name="WY"/>
            <w:bookmarkEnd w:id="51"/>
            <w:r w:rsidRPr="00FD5944">
              <w:rPr>
                <w:rFonts w:ascii="Arial" w:eastAsia="Times New Roman" w:hAnsi="Arial" w:cs="Arial"/>
                <w:b/>
                <w:bCs/>
                <w:color w:val="333333"/>
                <w:sz w:val="27"/>
                <w:szCs w:val="27"/>
              </w:rPr>
              <w:lastRenderedPageBreak/>
              <w:t>Wyoming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Agency: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 current contact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Name: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Title: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Phone: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() -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Fax: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Email: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proofErr w:type="spellStart"/>
            <w:r w:rsidRPr="00FD5944">
              <w:rPr>
                <w:rFonts w:ascii="Arial" w:eastAsia="Times New Roman" w:hAnsi="Arial" w:cs="Arial"/>
                <w:color w:val="333333"/>
              </w:rPr>
              <w:t>WebSite</w:t>
            </w:r>
            <w:proofErr w:type="spellEnd"/>
            <w:r w:rsidRPr="00FD5944">
              <w:rPr>
                <w:rFonts w:ascii="Arial" w:eastAsia="Times New Roman" w:hAnsi="Arial" w:cs="Arial"/>
                <w:color w:val="333333"/>
              </w:rPr>
              <w:t>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Address: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Regulations: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Legislation</w:t>
            </w:r>
            <w:r w:rsidRPr="00FD5944">
              <w:rPr>
                <w:rFonts w:ascii="Arial" w:eastAsia="Times New Roman" w:hAnsi="Arial" w:cs="Arial"/>
                <w:color w:val="333333"/>
              </w:rPr>
              <w:br/>
              <w:t>Pending: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Updated: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2/17/2016</w:t>
            </w:r>
          </w:p>
        </w:tc>
      </w:tr>
      <w:tr w:rsidR="00FD5944" w:rsidRPr="00FD5944" w:rsidTr="00FD5944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Inspections:</w:t>
            </w:r>
          </w:p>
        </w:tc>
        <w:tc>
          <w:tcPr>
            <w:tcW w:w="0" w:type="auto"/>
            <w:tcMar>
              <w:top w:w="0" w:type="dxa"/>
              <w:left w:w="0" w:type="dxa"/>
              <w:bottom w:w="90" w:type="dxa"/>
              <w:right w:w="30" w:type="dxa"/>
            </w:tcMar>
            <w:hideMark/>
          </w:tcPr>
          <w:p w:rsidR="00FD5944" w:rsidRPr="00FD5944" w:rsidRDefault="00FD5944" w:rsidP="00FD5944">
            <w:pPr>
              <w:rPr>
                <w:rFonts w:ascii="Arial" w:eastAsia="Times New Roman" w:hAnsi="Arial" w:cs="Arial"/>
                <w:color w:val="333333"/>
              </w:rPr>
            </w:pPr>
            <w:r w:rsidRPr="00FD5944">
              <w:rPr>
                <w:rFonts w:ascii="Arial" w:eastAsia="Times New Roman" w:hAnsi="Arial" w:cs="Arial"/>
                <w:color w:val="333333"/>
              </w:rPr>
              <w:t>No</w:t>
            </w:r>
          </w:p>
        </w:tc>
      </w:tr>
    </w:tbl>
    <w:p w:rsidR="00340862" w:rsidRDefault="00FD5944"/>
    <w:sectPr w:rsidR="00340862" w:rsidSect="00050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44"/>
    <w:rsid w:val="00050EA9"/>
    <w:rsid w:val="001817FC"/>
    <w:rsid w:val="005C21D2"/>
    <w:rsid w:val="0094328D"/>
    <w:rsid w:val="00FD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CEF1E4"/>
  <w14:defaultImageDpi w14:val="32767"/>
  <w15:chartTrackingRefBased/>
  <w15:docId w15:val="{8842B807-349E-184E-A0F6-6EB18A5C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D59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94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msonormal0">
    <w:name w:val="msonormal"/>
    <w:basedOn w:val="Normal"/>
    <w:rsid w:val="00FD59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FD59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D594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594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69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7957576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5302176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0102076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04394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721975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1526028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738864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0571256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365130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370181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3808639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6136815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937665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7861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460413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7842694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214776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123767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6055038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32794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7668460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8453644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4845893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871844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6790888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0832592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504734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2729770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6192924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7735529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765803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3947419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9212560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5759384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3538434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8354130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50816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8251948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301010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920522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414132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21283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7357338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546696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6474733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1519351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401359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98377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3290697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  <w:div w:id="4184109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8" w:space="0" w:color="74819F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on.agnew@illinois.gov" TargetMode="External"/><Relationship Id="rId21" Type="http://schemas.openxmlformats.org/officeDocument/2006/relationships/hyperlink" Target="http://www.ors.dhr.georgia.gov" TargetMode="External"/><Relationship Id="rId42" Type="http://schemas.openxmlformats.org/officeDocument/2006/relationships/hyperlink" Target="mailto:karen.farris@state.ma.us" TargetMode="External"/><Relationship Id="rId47" Type="http://schemas.openxmlformats.org/officeDocument/2006/relationships/hyperlink" Target="http://www.health.state.mn.us/divs/eh/radiation" TargetMode="External"/><Relationship Id="rId63" Type="http://schemas.openxmlformats.org/officeDocument/2006/relationships/hyperlink" Target="mailto:mike.broderick@deq.ok.gov" TargetMode="External"/><Relationship Id="rId68" Type="http://schemas.openxmlformats.org/officeDocument/2006/relationships/hyperlink" Target="mailto:Seema.Dixit@health.ri.gov" TargetMode="External"/><Relationship Id="rId84" Type="http://schemas.openxmlformats.org/officeDocument/2006/relationships/hyperlink" Target="http://www.wvdhhr.org/RTIA/" TargetMode="External"/><Relationship Id="rId16" Type="http://schemas.openxmlformats.org/officeDocument/2006/relationships/hyperlink" Target="mailto:rbrinsfield@state.de.us" TargetMode="External"/><Relationship Id="rId11" Type="http://schemas.openxmlformats.org/officeDocument/2006/relationships/hyperlink" Target="https://www.rli.com/resources/www.cdph.ca.gov" TargetMode="External"/><Relationship Id="rId32" Type="http://schemas.openxmlformats.org/officeDocument/2006/relationships/hyperlink" Target="mailto:ksteves@kdheks.gov" TargetMode="External"/><Relationship Id="rId37" Type="http://schemas.openxmlformats.org/officeDocument/2006/relationships/hyperlink" Target="http://www.deq.state.la.us" TargetMode="External"/><Relationship Id="rId53" Type="http://schemas.openxmlformats.org/officeDocument/2006/relationships/hyperlink" Target="mailto:abanerjee@dhhs.state.nh.us" TargetMode="External"/><Relationship Id="rId58" Type="http://schemas.openxmlformats.org/officeDocument/2006/relationships/hyperlink" Target="mailto:wanda.lagoe@labor.nc.gov" TargetMode="External"/><Relationship Id="rId74" Type="http://schemas.openxmlformats.org/officeDocument/2006/relationships/hyperlink" Target="mailto:shannon.dove-edson@dshs.state.tx.us" TargetMode="External"/><Relationship Id="rId79" Type="http://schemas.openxmlformats.org/officeDocument/2006/relationships/hyperlink" Target="mailto:steve.harrison@vdh.virginia.gov" TargetMode="External"/><Relationship Id="rId5" Type="http://schemas.openxmlformats.org/officeDocument/2006/relationships/hyperlink" Target="http://adph.org/" TargetMode="External"/><Relationship Id="rId19" Type="http://schemas.openxmlformats.org/officeDocument/2006/relationships/hyperlink" Target="http://www.doh.state.fl.us/environment/radiation/nonion1.htm" TargetMode="External"/><Relationship Id="rId14" Type="http://schemas.openxmlformats.org/officeDocument/2006/relationships/hyperlink" Target="mailto:edward.wilds@ct.gov" TargetMode="External"/><Relationship Id="rId22" Type="http://schemas.openxmlformats.org/officeDocument/2006/relationships/hyperlink" Target="mailto:daryn.yamada@doh.hawaii.gov" TargetMode="External"/><Relationship Id="rId27" Type="http://schemas.openxmlformats.org/officeDocument/2006/relationships/hyperlink" Target="http://www.ilga.gov/commission/jcar/admincode/032/03200315sections.html" TargetMode="External"/><Relationship Id="rId30" Type="http://schemas.openxmlformats.org/officeDocument/2006/relationships/hyperlink" Target="mailto:angela.leek@idph.iowa.gov" TargetMode="External"/><Relationship Id="rId35" Type="http://schemas.openxmlformats.org/officeDocument/2006/relationships/hyperlink" Target="https://www.rli.com/resources/chfs.ky.gov/dph/radiation.htm" TargetMode="External"/><Relationship Id="rId43" Type="http://schemas.openxmlformats.org/officeDocument/2006/relationships/hyperlink" Target="http://www.mass.gov/dph/rcp" TargetMode="External"/><Relationship Id="rId48" Type="http://schemas.openxmlformats.org/officeDocument/2006/relationships/hyperlink" Target="mailto:jimmy.carson@msdh.state.ms.gov" TargetMode="External"/><Relationship Id="rId56" Type="http://schemas.openxmlformats.org/officeDocument/2006/relationships/hyperlink" Target="mailto:walter.medina@state.nm.us" TargetMode="External"/><Relationship Id="rId64" Type="http://schemas.openxmlformats.org/officeDocument/2006/relationships/hyperlink" Target="mailto:richard.a.wendt@state.or.us" TargetMode="External"/><Relationship Id="rId69" Type="http://schemas.openxmlformats.org/officeDocument/2006/relationships/hyperlink" Target="mailto:ditmercg@dhec.state.sc.us" TargetMode="External"/><Relationship Id="rId77" Type="http://schemas.openxmlformats.org/officeDocument/2006/relationships/hyperlink" Target="http://www.deq.utah.gov" TargetMode="External"/><Relationship Id="rId8" Type="http://schemas.openxmlformats.org/officeDocument/2006/relationships/hyperlink" Target="http://www.azrra.gov" TargetMode="External"/><Relationship Id="rId51" Type="http://schemas.openxmlformats.org/officeDocument/2006/relationships/hyperlink" Target="mailto:kbeckley@health.nv.gov" TargetMode="External"/><Relationship Id="rId72" Type="http://schemas.openxmlformats.org/officeDocument/2006/relationships/hyperlink" Target="mailto:Robert.Dickinson@tn.gov" TargetMode="External"/><Relationship Id="rId80" Type="http://schemas.openxmlformats.org/officeDocument/2006/relationships/hyperlink" Target="http://www.virginia.gov/epidemiology/radiologicalhealth" TargetMode="External"/><Relationship Id="rId85" Type="http://schemas.openxmlformats.org/officeDocument/2006/relationships/hyperlink" Target="mailto:Susan.Hagstrom@dhs.wisconsin.gov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jennifer.opila@state.co.us" TargetMode="External"/><Relationship Id="rId17" Type="http://schemas.openxmlformats.org/officeDocument/2006/relationships/hyperlink" Target="mailto:redrx@erols.com" TargetMode="External"/><Relationship Id="rId25" Type="http://schemas.openxmlformats.org/officeDocument/2006/relationships/hyperlink" Target="http://www.healthandwelfare.idaho.gov" TargetMode="External"/><Relationship Id="rId33" Type="http://schemas.openxmlformats.org/officeDocument/2006/relationships/hyperlink" Target="http://www.kdhe.gov/radiation/" TargetMode="External"/><Relationship Id="rId38" Type="http://schemas.openxmlformats.org/officeDocument/2006/relationships/hyperlink" Target="mailto:jay.hyland@maine.gov" TargetMode="External"/><Relationship Id="rId46" Type="http://schemas.openxmlformats.org/officeDocument/2006/relationships/hyperlink" Target="mailto:sherrie.flaherty@state.mn.us" TargetMode="External"/><Relationship Id="rId59" Type="http://schemas.openxmlformats.org/officeDocument/2006/relationships/hyperlink" Target="http://www.ncradiation.net" TargetMode="External"/><Relationship Id="rId67" Type="http://schemas.openxmlformats.org/officeDocument/2006/relationships/hyperlink" Target="http://www.dep.pa.gov" TargetMode="External"/><Relationship Id="rId20" Type="http://schemas.openxmlformats.org/officeDocument/2006/relationships/hyperlink" Target="mailto:prstrozier@dhr.state.ga.us" TargetMode="External"/><Relationship Id="rId41" Type="http://schemas.openxmlformats.org/officeDocument/2006/relationships/hyperlink" Target="http://www.mde.maryland.gov" TargetMode="External"/><Relationship Id="rId54" Type="http://schemas.openxmlformats.org/officeDocument/2006/relationships/hyperlink" Target="mailto:debbie.wenke@dep.state.nj.us" TargetMode="External"/><Relationship Id="rId62" Type="http://schemas.openxmlformats.org/officeDocument/2006/relationships/hyperlink" Target="mailto:Michael.snee@odh.oh.gov" TargetMode="External"/><Relationship Id="rId70" Type="http://schemas.openxmlformats.org/officeDocument/2006/relationships/hyperlink" Target="http://www.scdhec.net" TargetMode="External"/><Relationship Id="rId75" Type="http://schemas.openxmlformats.org/officeDocument/2006/relationships/hyperlink" Target="http://www.dshs.state.tx.us/radiation/laser.shtm,%20www.dshs.state.tx.us/radiation/laserhair.shtm" TargetMode="External"/><Relationship Id="rId83" Type="http://schemas.openxmlformats.org/officeDocument/2006/relationships/hyperlink" Target="mailto:Tony.Turner@wv.gov" TargetMode="External"/><Relationship Id="rId1" Type="http://schemas.openxmlformats.org/officeDocument/2006/relationships/styles" Target="styles.xml"/><Relationship Id="rId6" Type="http://schemas.openxmlformats.org/officeDocument/2006/relationships/hyperlink" Target="mailto:clyde.pearce@alaska.gov" TargetMode="External"/><Relationship Id="rId15" Type="http://schemas.openxmlformats.org/officeDocument/2006/relationships/hyperlink" Target="http://www.ct.gov/deep/" TargetMode="External"/><Relationship Id="rId23" Type="http://schemas.openxmlformats.org/officeDocument/2006/relationships/hyperlink" Target="http://hawaii.gov/doh" TargetMode="External"/><Relationship Id="rId28" Type="http://schemas.openxmlformats.org/officeDocument/2006/relationships/hyperlink" Target="mailto:dnauth@isdh.in.gov" TargetMode="External"/><Relationship Id="rId36" Type="http://schemas.openxmlformats.org/officeDocument/2006/relationships/hyperlink" Target="mailto:judy.sherman@la.gov" TargetMode="External"/><Relationship Id="rId49" Type="http://schemas.openxmlformats.org/officeDocument/2006/relationships/hyperlink" Target="mailto:John.Langston@health.mo.gov" TargetMode="External"/><Relationship Id="rId57" Type="http://schemas.openxmlformats.org/officeDocument/2006/relationships/hyperlink" Target="http://www.nmenv.state.nm.us/nmrcb/home.html" TargetMode="External"/><Relationship Id="rId10" Type="http://schemas.openxmlformats.org/officeDocument/2006/relationships/hyperlink" Target="mailto:Gonzalo.perez@cdph.ca.gov" TargetMode="External"/><Relationship Id="rId31" Type="http://schemas.openxmlformats.org/officeDocument/2006/relationships/hyperlink" Target="https://www.rli.com/resources/https;/idph.iowa.gov/radiological-health" TargetMode="External"/><Relationship Id="rId44" Type="http://schemas.openxmlformats.org/officeDocument/2006/relationships/hyperlink" Target="mailto:matkovichb@michigan.gov" TargetMode="External"/><Relationship Id="rId52" Type="http://schemas.openxmlformats.org/officeDocument/2006/relationships/hyperlink" Target="http://www.health.nv.gov/BHPS/RHS" TargetMode="External"/><Relationship Id="rId60" Type="http://schemas.openxmlformats.org/officeDocument/2006/relationships/hyperlink" Target="mailto:%20dpatrick@nd.gov" TargetMode="External"/><Relationship Id="rId65" Type="http://schemas.openxmlformats.org/officeDocument/2006/relationships/hyperlink" Target="http://www.oregon.gov/HealthyEnvironments/RadiationProtection/Pages/index.aspx" TargetMode="External"/><Relationship Id="rId73" Type="http://schemas.openxmlformats.org/officeDocument/2006/relationships/hyperlink" Target="http://www.state.tn.us/sos/rules/1200/1200-02.htm" TargetMode="External"/><Relationship Id="rId78" Type="http://schemas.openxmlformats.org/officeDocument/2006/relationships/hyperlink" Target="mailto:William.irwin@vermont.gov" TargetMode="External"/><Relationship Id="rId81" Type="http://schemas.openxmlformats.org/officeDocument/2006/relationships/hyperlink" Target="mailto:david.jansen@doh.wa.gov" TargetMode="External"/><Relationship Id="rId86" Type="http://schemas.openxmlformats.org/officeDocument/2006/relationships/fontTable" Target="fontTable.xml"/><Relationship Id="rId4" Type="http://schemas.openxmlformats.org/officeDocument/2006/relationships/hyperlink" Target="mailto:david.walter@adph.state.al.us" TargetMode="External"/><Relationship Id="rId9" Type="http://schemas.openxmlformats.org/officeDocument/2006/relationships/hyperlink" Target="http://www.healthy.arkansas.gov" TargetMode="External"/><Relationship Id="rId13" Type="http://schemas.openxmlformats.org/officeDocument/2006/relationships/hyperlink" Target="http://www.colorado.gov/pacific/cdphe/radiation" TargetMode="External"/><Relationship Id="rId18" Type="http://schemas.openxmlformats.org/officeDocument/2006/relationships/hyperlink" Target="mailto:James.Futch@Flhealth.gov" TargetMode="External"/><Relationship Id="rId39" Type="http://schemas.openxmlformats.org/officeDocument/2006/relationships/hyperlink" Target="http://www.maineradiationcontrol.org" TargetMode="External"/><Relationship Id="rId34" Type="http://schemas.openxmlformats.org/officeDocument/2006/relationships/hyperlink" Target="mailto:mattheww.mckinley@ky.gov" TargetMode="External"/><Relationship Id="rId50" Type="http://schemas.openxmlformats.org/officeDocument/2006/relationships/hyperlink" Target="http://www.dphhs.mt.gov/" TargetMode="External"/><Relationship Id="rId55" Type="http://schemas.openxmlformats.org/officeDocument/2006/relationships/hyperlink" Target="http://www.state.nj.us/dep/rpp/nrs/lasers.htm" TargetMode="External"/><Relationship Id="rId76" Type="http://schemas.openxmlformats.org/officeDocument/2006/relationships/hyperlink" Target="mailto:pgriffin@utah.gov" TargetMode="External"/><Relationship Id="rId7" Type="http://schemas.openxmlformats.org/officeDocument/2006/relationships/hyperlink" Target="mailto:scarpena@azrra.gov" TargetMode="External"/><Relationship Id="rId71" Type="http://schemas.openxmlformats.org/officeDocument/2006/relationships/hyperlink" Target="https://doh.sd.gov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state.in.us/isdh/index.htm" TargetMode="External"/><Relationship Id="rId24" Type="http://schemas.openxmlformats.org/officeDocument/2006/relationships/hyperlink" Target="mailto:wallerr@dwh.idaho.gov" TargetMode="External"/><Relationship Id="rId40" Type="http://schemas.openxmlformats.org/officeDocument/2006/relationships/hyperlink" Target="mailto:ronald.fletcher@maryland.gov" TargetMode="External"/><Relationship Id="rId45" Type="http://schemas.openxmlformats.org/officeDocument/2006/relationships/hyperlink" Target="http://www.michigan.gov/rss" TargetMode="External"/><Relationship Id="rId66" Type="http://schemas.openxmlformats.org/officeDocument/2006/relationships/hyperlink" Target="mailto:jmelnic@pa.gov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://www.health.state.nd.us/AQ" TargetMode="External"/><Relationship Id="rId82" Type="http://schemas.openxmlformats.org/officeDocument/2006/relationships/hyperlink" Target="http://www.doh.wa.gov/ehp/r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3938</Words>
  <Characters>22448</Characters>
  <Application>Microsoft Office Word</Application>
  <DocSecurity>0</DocSecurity>
  <Lines>187</Lines>
  <Paragraphs>52</Paragraphs>
  <ScaleCrop>false</ScaleCrop>
  <Company/>
  <LinksUpToDate>false</LinksUpToDate>
  <CharactersWithSpaces>26334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Hoopman</dc:creator>
  <cp:keywords/>
  <dc:description/>
  <cp:lastModifiedBy>John Hoopman</cp:lastModifiedBy>
  <cp:revision>1</cp:revision>
  <dcterms:created xsi:type="dcterms:W3CDTF">2018-10-09T13:15:00Z</dcterms:created>
  <dcterms:modified xsi:type="dcterms:W3CDTF">2018-10-09T13:17:00Z</dcterms:modified>
</cp:coreProperties>
</file>